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22" w:rsidRPr="00A4488E" w:rsidRDefault="00481922" w:rsidP="00481922">
      <w:pPr>
        <w:pStyle w:val="Sansinterligne"/>
        <w:tabs>
          <w:tab w:val="right" w:pos="8647"/>
        </w:tabs>
        <w:spacing w:line="360" w:lineRule="auto"/>
        <w:rPr>
          <w:rFonts w:ascii="Arial" w:hAnsi="Arial" w:cs="Arial"/>
          <w:sz w:val="24"/>
          <w:szCs w:val="24"/>
        </w:rPr>
      </w:pPr>
      <w:r w:rsidRPr="00A4488E">
        <w:rPr>
          <w:rFonts w:ascii="Arial" w:hAnsi="Arial" w:cs="Arial"/>
          <w:sz w:val="24"/>
          <w:szCs w:val="24"/>
        </w:rPr>
        <w:t>Nom : ____________________________</w:t>
      </w:r>
      <w:r>
        <w:rPr>
          <w:rFonts w:ascii="Arial" w:hAnsi="Arial" w:cs="Arial"/>
          <w:sz w:val="24"/>
          <w:szCs w:val="24"/>
        </w:rPr>
        <w:t>_</w:t>
      </w:r>
      <w:r>
        <w:rPr>
          <w:rFonts w:ascii="Arial" w:hAnsi="Arial" w:cs="Arial"/>
          <w:sz w:val="24"/>
          <w:szCs w:val="24"/>
        </w:rPr>
        <w:tab/>
        <w:t>Date : _______________</w:t>
      </w:r>
      <w:r w:rsidRPr="00A4488E">
        <w:rPr>
          <w:rFonts w:ascii="Arial" w:hAnsi="Arial" w:cs="Arial"/>
          <w:sz w:val="24"/>
          <w:szCs w:val="24"/>
        </w:rPr>
        <w:t>__</w:t>
      </w:r>
    </w:p>
    <w:p w:rsidR="00481922" w:rsidRPr="00A4488E" w:rsidRDefault="00481922" w:rsidP="00481922">
      <w:pPr>
        <w:pStyle w:val="Sansinterligne"/>
        <w:tabs>
          <w:tab w:val="right" w:pos="8640"/>
        </w:tabs>
        <w:spacing w:line="360" w:lineRule="auto"/>
        <w:rPr>
          <w:rFonts w:ascii="Arial" w:hAnsi="Arial" w:cs="Arial"/>
          <w:sz w:val="24"/>
          <w:szCs w:val="24"/>
        </w:rPr>
      </w:pPr>
      <w:r w:rsidRPr="00A4488E">
        <w:rPr>
          <w:rFonts w:ascii="Arial" w:hAnsi="Arial" w:cs="Arial"/>
          <w:sz w:val="24"/>
          <w:szCs w:val="24"/>
        </w:rPr>
        <w:t>Groupe : ___________</w:t>
      </w:r>
      <w:r w:rsidRPr="00A4488E">
        <w:rPr>
          <w:rFonts w:ascii="Arial" w:hAnsi="Arial" w:cs="Arial"/>
          <w:sz w:val="24"/>
          <w:szCs w:val="24"/>
        </w:rPr>
        <w:tab/>
      </w:r>
    </w:p>
    <w:p w:rsidR="00481922" w:rsidRPr="00A4488E" w:rsidRDefault="00481922" w:rsidP="00481922">
      <w:pPr>
        <w:pStyle w:val="Sansinterligne"/>
        <w:jc w:val="center"/>
        <w:rPr>
          <w:rFonts w:ascii="Arial" w:hAnsi="Arial" w:cs="Arial"/>
          <w:sz w:val="24"/>
          <w:szCs w:val="24"/>
        </w:rPr>
      </w:pPr>
      <w:r w:rsidRPr="00A4488E">
        <w:rPr>
          <w:rFonts w:ascii="Arial" w:hAnsi="Arial" w:cs="Arial"/>
          <w:sz w:val="24"/>
          <w:szCs w:val="24"/>
        </w:rPr>
        <w:t>Mathématique</w:t>
      </w:r>
    </w:p>
    <w:p w:rsidR="00481922" w:rsidRPr="00A4488E" w:rsidRDefault="00481922" w:rsidP="00481922">
      <w:pPr>
        <w:pStyle w:val="Sansinterligne"/>
        <w:pBdr>
          <w:bottom w:val="single" w:sz="4" w:space="1" w:color="auto"/>
        </w:pBdr>
        <w:jc w:val="both"/>
        <w:rPr>
          <w:rFonts w:ascii="Arial" w:hAnsi="Arial" w:cs="Arial"/>
          <w:sz w:val="24"/>
          <w:szCs w:val="24"/>
        </w:rPr>
      </w:pPr>
    </w:p>
    <w:p w:rsidR="00481922" w:rsidRPr="00A4488E" w:rsidRDefault="00481922" w:rsidP="00481922">
      <w:pPr>
        <w:jc w:val="center"/>
        <w:rPr>
          <w:rFonts w:ascii="Arial" w:hAnsi="Arial" w:cs="Arial"/>
        </w:rPr>
      </w:pPr>
      <w:r>
        <w:rPr>
          <w:rFonts w:ascii="Arial" w:hAnsi="Arial" w:cs="Arial"/>
          <w:b/>
        </w:rPr>
        <w:t>Chapitre 4 – L’aire des figures planes</w:t>
      </w:r>
    </w:p>
    <w:p w:rsidR="00481922" w:rsidRDefault="00481922" w:rsidP="00481922">
      <w:pPr>
        <w:pStyle w:val="Sansinterligne"/>
      </w:pPr>
    </w:p>
    <w:p w:rsidR="00481922" w:rsidRDefault="00481922" w:rsidP="000E3080">
      <w:pPr>
        <w:pStyle w:val="Sansinterligne"/>
        <w:numPr>
          <w:ilvl w:val="0"/>
          <w:numId w:val="2"/>
        </w:numPr>
        <w:jc w:val="both"/>
        <w:rPr>
          <w:rFonts w:ascii="Arial" w:hAnsi="Arial" w:cs="Arial"/>
          <w:sz w:val="24"/>
        </w:rPr>
      </w:pPr>
      <w:r>
        <w:rPr>
          <w:rFonts w:ascii="Arial" w:hAnsi="Arial" w:cs="Arial"/>
          <w:sz w:val="24"/>
        </w:rPr>
        <w:t>Pour chacune des figures suivantes, trouve les mesures nécessaires pour calculer leur aire, puis calcule leur aire. Inscris clairement les mesures trouvées. Trace le segment représentant la mesure prise, au besoin.</w:t>
      </w:r>
    </w:p>
    <w:p w:rsidR="00481922" w:rsidRDefault="00481922" w:rsidP="00481922">
      <w:pPr>
        <w:pStyle w:val="Sansinterligne"/>
        <w:jc w:val="both"/>
        <w:rPr>
          <w:rFonts w:ascii="Arial" w:hAnsi="Arial" w:cs="Arial"/>
          <w:sz w:val="24"/>
        </w:rPr>
      </w:pPr>
    </w:p>
    <w:p w:rsidR="00481922" w:rsidRDefault="00481922" w:rsidP="00481922">
      <w:pPr>
        <w:pStyle w:val="Sansinterligne"/>
        <w:numPr>
          <w:ilvl w:val="0"/>
          <w:numId w:val="1"/>
        </w:numPr>
        <w:jc w:val="both"/>
        <w:rPr>
          <w:rFonts w:ascii="Arial" w:hAnsi="Arial" w:cs="Arial"/>
          <w:sz w:val="24"/>
        </w:rPr>
      </w:pPr>
      <w:r>
        <w:rPr>
          <w:rFonts w:ascii="Arial" w:hAnsi="Arial" w:cs="Arial"/>
          <w:sz w:val="24"/>
        </w:rPr>
        <w:t xml:space="preserve">  </w:t>
      </w:r>
    </w:p>
    <w:p w:rsidR="00481922" w:rsidRDefault="00BC7DC9" w:rsidP="00481922">
      <w:pPr>
        <w:pStyle w:val="Sansinterligne"/>
        <w:jc w:val="both"/>
        <w:rPr>
          <w:rFonts w:ascii="Arial" w:hAnsi="Arial" w:cs="Arial"/>
          <w:sz w:val="24"/>
        </w:rPr>
      </w:pPr>
      <w:r>
        <w:rPr>
          <w:rFonts w:ascii="Arial" w:hAnsi="Arial" w:cs="Arial"/>
          <w:noProof/>
          <w:sz w:val="24"/>
          <w:lang w:eastAsia="fr-C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36.8pt;margin-top:.75pt;width:113.4pt;height:99.2pt;z-index:251658240" adj="16155"/>
        </w:pict>
      </w:r>
    </w:p>
    <w:p w:rsidR="00481922" w:rsidRDefault="00481922" w:rsidP="00481922">
      <w:pPr>
        <w:pStyle w:val="Sansinterligne"/>
        <w:jc w:val="both"/>
        <w:rPr>
          <w:rFonts w:ascii="Arial" w:hAnsi="Arial" w:cs="Arial"/>
          <w:sz w:val="24"/>
        </w:rPr>
      </w:pPr>
    </w:p>
    <w:p w:rsidR="00481922" w:rsidRDefault="00481922" w:rsidP="00481922">
      <w:pPr>
        <w:pStyle w:val="Sansinterligne"/>
        <w:jc w:val="both"/>
        <w:rPr>
          <w:rFonts w:ascii="Arial" w:hAnsi="Arial" w:cs="Arial"/>
          <w:sz w:val="24"/>
        </w:rPr>
      </w:pPr>
    </w:p>
    <w:p w:rsidR="00481922" w:rsidRDefault="00481922" w:rsidP="00481922">
      <w:pPr>
        <w:pStyle w:val="Sansinterligne"/>
        <w:jc w:val="both"/>
        <w:rPr>
          <w:rFonts w:ascii="Arial" w:hAnsi="Arial" w:cs="Arial"/>
          <w:sz w:val="24"/>
        </w:rPr>
      </w:pPr>
    </w:p>
    <w:p w:rsidR="00481922" w:rsidRDefault="00481922" w:rsidP="00481922">
      <w:pPr>
        <w:pStyle w:val="Sansinterligne"/>
        <w:jc w:val="both"/>
        <w:rPr>
          <w:rFonts w:ascii="Arial" w:hAnsi="Arial" w:cs="Arial"/>
          <w:sz w:val="24"/>
        </w:rPr>
      </w:pPr>
    </w:p>
    <w:p w:rsidR="00481922" w:rsidRDefault="00481922" w:rsidP="00481922">
      <w:pPr>
        <w:pStyle w:val="Sansinterligne"/>
        <w:jc w:val="both"/>
        <w:rPr>
          <w:rFonts w:ascii="Arial" w:hAnsi="Arial" w:cs="Arial"/>
          <w:sz w:val="24"/>
        </w:rPr>
      </w:pPr>
    </w:p>
    <w:p w:rsidR="00481922" w:rsidRDefault="00481922" w:rsidP="00481922">
      <w:pPr>
        <w:pStyle w:val="Sansinterligne"/>
        <w:jc w:val="both"/>
        <w:rPr>
          <w:rFonts w:ascii="Arial" w:hAnsi="Arial" w:cs="Arial"/>
          <w:sz w:val="24"/>
        </w:rPr>
      </w:pPr>
    </w:p>
    <w:p w:rsidR="00481922" w:rsidRDefault="00481922" w:rsidP="00481922">
      <w:pPr>
        <w:pStyle w:val="Sansinterligne"/>
        <w:jc w:val="both"/>
        <w:rPr>
          <w:rFonts w:ascii="Arial" w:hAnsi="Arial" w:cs="Arial"/>
          <w:sz w:val="24"/>
        </w:rPr>
      </w:pPr>
    </w:p>
    <w:p w:rsidR="00481922" w:rsidRPr="00527240" w:rsidRDefault="00481922" w:rsidP="00481922">
      <w:pPr>
        <w:pStyle w:val="Sansinterligne"/>
        <w:jc w:val="both"/>
        <w:rPr>
          <w:rFonts w:ascii="Arial" w:hAnsi="Arial" w:cs="Arial"/>
          <w:sz w:val="24"/>
        </w:rPr>
      </w:pPr>
    </w:p>
    <w:p w:rsidR="00481922" w:rsidRDefault="00481922" w:rsidP="00481922">
      <w:pPr>
        <w:pStyle w:val="Sansinterligne"/>
      </w:pPr>
    </w:p>
    <w:p w:rsidR="008241C1" w:rsidRDefault="00481922" w:rsidP="00481922">
      <w:pPr>
        <w:pStyle w:val="Sansinterligne"/>
        <w:numPr>
          <w:ilvl w:val="0"/>
          <w:numId w:val="1"/>
        </w:numPr>
        <w:rPr>
          <w:rFonts w:ascii="Arial" w:hAnsi="Arial" w:cs="Arial"/>
          <w:sz w:val="24"/>
          <w:szCs w:val="24"/>
        </w:rPr>
      </w:pPr>
      <w:r>
        <w:rPr>
          <w:rFonts w:ascii="Arial" w:hAnsi="Arial" w:cs="Arial"/>
          <w:sz w:val="24"/>
          <w:szCs w:val="24"/>
        </w:rPr>
        <w:t xml:space="preserve"> </w:t>
      </w: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BC7DC9" w:rsidP="00481922">
      <w:pPr>
        <w:pStyle w:val="Sansinterligne"/>
        <w:rPr>
          <w:rFonts w:ascii="Arial" w:hAnsi="Arial" w:cs="Arial"/>
          <w:sz w:val="24"/>
          <w:szCs w:val="24"/>
        </w:rPr>
      </w:pPr>
      <w:r>
        <w:rPr>
          <w:rFonts w:ascii="Arial" w:hAnsi="Arial" w:cs="Arial"/>
          <w:noProof/>
          <w:sz w:val="24"/>
          <w:szCs w:val="24"/>
          <w:lang w:eastAsia="fr-CA"/>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7" type="#_x0000_t8" style="position:absolute;margin-left:51.3pt;margin-top:4.55pt;width:147.4pt;height:56.7pt;z-index:251659264" adj="7447"/>
        </w:pict>
      </w: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BC7DC9" w:rsidP="00481922">
      <w:pPr>
        <w:pStyle w:val="Sansinterligne"/>
        <w:rPr>
          <w:rFonts w:ascii="Arial" w:hAnsi="Arial" w:cs="Arial"/>
          <w:sz w:val="24"/>
          <w:szCs w:val="24"/>
        </w:rPr>
      </w:pPr>
      <w:r>
        <w:rPr>
          <w:rFonts w:ascii="Arial" w:hAnsi="Arial" w:cs="Arial"/>
          <w:noProof/>
          <w:sz w:val="24"/>
          <w:szCs w:val="24"/>
          <w:lang w:eastAsia="fr-CA"/>
        </w:rPr>
        <w:pict>
          <v:shapetype id="_x0000_t4" coordsize="21600,21600" o:spt="4" path="m10800,l,10800,10800,21600,21600,10800xe">
            <v:stroke joinstyle="miter"/>
            <v:path gradientshapeok="t" o:connecttype="rect" textboxrect="5400,5400,16200,16200"/>
          </v:shapetype>
          <v:shape id="_x0000_s1028" type="#_x0000_t4" style="position:absolute;margin-left:58.3pt;margin-top:-.45pt;width:85.05pt;height:175.75pt;rotation:2057752fd;z-index:251660288"/>
        </w:pict>
      </w:r>
    </w:p>
    <w:p w:rsidR="00481922" w:rsidRDefault="00481922" w:rsidP="00481922">
      <w:pPr>
        <w:pStyle w:val="Sansinterligne"/>
        <w:numPr>
          <w:ilvl w:val="0"/>
          <w:numId w:val="1"/>
        </w:numPr>
        <w:rPr>
          <w:rFonts w:ascii="Arial" w:hAnsi="Arial" w:cs="Arial"/>
          <w:sz w:val="24"/>
          <w:szCs w:val="24"/>
        </w:rPr>
      </w:pPr>
      <w:r>
        <w:rPr>
          <w:rFonts w:ascii="Arial" w:hAnsi="Arial" w:cs="Arial"/>
          <w:sz w:val="24"/>
          <w:szCs w:val="24"/>
        </w:rPr>
        <w:t xml:space="preserve"> </w:t>
      </w: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numPr>
          <w:ilvl w:val="0"/>
          <w:numId w:val="1"/>
        </w:numPr>
        <w:rPr>
          <w:rFonts w:ascii="Arial" w:hAnsi="Arial" w:cs="Arial"/>
          <w:sz w:val="24"/>
          <w:szCs w:val="24"/>
        </w:rPr>
      </w:pPr>
      <w:r>
        <w:rPr>
          <w:rFonts w:ascii="Arial" w:hAnsi="Arial" w:cs="Arial"/>
          <w:sz w:val="24"/>
          <w:szCs w:val="24"/>
        </w:rPr>
        <w:lastRenderedPageBreak/>
        <w:t xml:space="preserve"> </w:t>
      </w:r>
    </w:p>
    <w:p w:rsidR="00481922" w:rsidRDefault="00BC7DC9" w:rsidP="00481922">
      <w:pPr>
        <w:pStyle w:val="Sansinterligne"/>
        <w:ind w:left="360"/>
        <w:rPr>
          <w:rFonts w:ascii="Arial" w:hAnsi="Arial" w:cs="Arial"/>
          <w:sz w:val="24"/>
          <w:szCs w:val="24"/>
        </w:rPr>
      </w:pPr>
      <w:r>
        <w:rPr>
          <w:rFonts w:ascii="Arial" w:hAnsi="Arial" w:cs="Arial"/>
          <w:noProof/>
          <w:sz w:val="24"/>
          <w:szCs w:val="24"/>
          <w:lang w:eastAsia="fr-CA"/>
        </w:rPr>
        <w:pict>
          <v:rect id="_x0000_s1029" style="position:absolute;left:0;text-align:left;margin-left:54pt;margin-top:9.8pt;width:181.4pt;height:79.35pt;z-index:251661312"/>
        </w:pict>
      </w:r>
    </w:p>
    <w:p w:rsidR="00481922" w:rsidRDefault="00481922" w:rsidP="00481922">
      <w:pPr>
        <w:pStyle w:val="Sansinterligne"/>
        <w:ind w:left="360"/>
        <w:rPr>
          <w:rFonts w:ascii="Arial" w:hAnsi="Arial" w:cs="Arial"/>
          <w:sz w:val="24"/>
          <w:szCs w:val="24"/>
        </w:rPr>
      </w:pPr>
    </w:p>
    <w:p w:rsidR="00481922" w:rsidRDefault="00481922" w:rsidP="00481922">
      <w:pPr>
        <w:pStyle w:val="Sansinterligne"/>
        <w:ind w:left="360"/>
        <w:rPr>
          <w:rFonts w:ascii="Arial" w:hAnsi="Arial" w:cs="Arial"/>
          <w:sz w:val="24"/>
          <w:szCs w:val="24"/>
        </w:rPr>
      </w:pPr>
    </w:p>
    <w:p w:rsidR="00481922" w:rsidRDefault="00481922" w:rsidP="00481922">
      <w:pPr>
        <w:pStyle w:val="Sansinterligne"/>
        <w:ind w:left="360"/>
        <w:rPr>
          <w:rFonts w:ascii="Arial" w:hAnsi="Arial" w:cs="Arial"/>
          <w:sz w:val="24"/>
          <w:szCs w:val="24"/>
        </w:rPr>
      </w:pPr>
    </w:p>
    <w:p w:rsidR="00481922" w:rsidRDefault="00481922" w:rsidP="00481922">
      <w:pPr>
        <w:pStyle w:val="Sansinterligne"/>
        <w:ind w:left="360"/>
        <w:rPr>
          <w:rFonts w:ascii="Arial" w:hAnsi="Arial" w:cs="Arial"/>
          <w:sz w:val="24"/>
          <w:szCs w:val="24"/>
        </w:rPr>
      </w:pPr>
    </w:p>
    <w:p w:rsidR="00481922" w:rsidRDefault="00481922" w:rsidP="00481922">
      <w:pPr>
        <w:pStyle w:val="Sansinterligne"/>
        <w:ind w:left="360"/>
        <w:rPr>
          <w:rFonts w:ascii="Arial" w:hAnsi="Arial" w:cs="Arial"/>
          <w:sz w:val="24"/>
          <w:szCs w:val="24"/>
        </w:rPr>
      </w:pPr>
    </w:p>
    <w:p w:rsidR="00481922" w:rsidRDefault="00481922" w:rsidP="00481922">
      <w:pPr>
        <w:pStyle w:val="Sansinterligne"/>
        <w:ind w:left="360"/>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ind w:left="360"/>
        <w:rPr>
          <w:rFonts w:ascii="Arial" w:hAnsi="Arial" w:cs="Arial"/>
          <w:sz w:val="24"/>
          <w:szCs w:val="24"/>
        </w:rPr>
      </w:pPr>
    </w:p>
    <w:p w:rsidR="00481922" w:rsidRDefault="00BC7DC9" w:rsidP="00481922">
      <w:pPr>
        <w:pStyle w:val="Sansinterligne"/>
        <w:numPr>
          <w:ilvl w:val="0"/>
          <w:numId w:val="1"/>
        </w:numPr>
        <w:rPr>
          <w:rFonts w:ascii="Arial" w:hAnsi="Arial" w:cs="Arial"/>
          <w:sz w:val="24"/>
          <w:szCs w:val="24"/>
        </w:rPr>
      </w:pPr>
      <w:r>
        <w:rPr>
          <w:rFonts w:ascii="Arial" w:hAnsi="Arial" w:cs="Arial"/>
          <w:noProof/>
          <w:sz w:val="24"/>
          <w:szCs w:val="24"/>
          <w:lang w:eastAsia="fr-CA"/>
        </w:rPr>
        <w:pict>
          <v:group id="_x0000_s1034" style="position:absolute;left:0;text-align:left;margin-left:61.5pt;margin-top:6.75pt;width:173.9pt;height:99.2pt;z-index:251666432" coordorigin="3030,4335" coordsize="3478,1984">
            <v:shapetype id="_x0000_t32" coordsize="21600,21600" o:spt="32" o:oned="t" path="m,l21600,21600e" filled="f">
              <v:path arrowok="t" fillok="f" o:connecttype="none"/>
              <o:lock v:ext="edit" shapetype="t"/>
            </v:shapetype>
            <v:shape id="_x0000_s1030" type="#_x0000_t32" style="position:absolute;left:3030;top:6319;width:2268;height:0" o:connectortype="straight"/>
            <v:shape id="_x0000_s1032" type="#_x0000_t32" style="position:absolute;left:3030;top:4335;width:3478;height:1984;flip:x" o:connectortype="straight"/>
            <v:shape id="_x0000_s1033" type="#_x0000_t32" style="position:absolute;left:5298;top:4335;width:1210;height:1984;flip:x" o:connectortype="straight"/>
          </v:group>
        </w:pict>
      </w:r>
      <w:r w:rsidR="00481922">
        <w:rPr>
          <w:rFonts w:ascii="Arial" w:hAnsi="Arial" w:cs="Arial"/>
          <w:sz w:val="24"/>
          <w:szCs w:val="24"/>
        </w:rPr>
        <w:t xml:space="preserve"> </w:t>
      </w: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0E3080" w:rsidRDefault="000E3080" w:rsidP="00481922">
      <w:pPr>
        <w:pStyle w:val="Sansinterligne"/>
        <w:rPr>
          <w:rFonts w:ascii="Arial" w:hAnsi="Arial" w:cs="Arial"/>
          <w:sz w:val="24"/>
          <w:szCs w:val="24"/>
        </w:rPr>
      </w:pPr>
    </w:p>
    <w:p w:rsidR="000E3080" w:rsidRDefault="000E3080" w:rsidP="00481922">
      <w:pPr>
        <w:pStyle w:val="Sansinterligne"/>
        <w:rPr>
          <w:rFonts w:ascii="Arial" w:hAnsi="Arial" w:cs="Arial"/>
          <w:sz w:val="24"/>
          <w:szCs w:val="24"/>
        </w:rPr>
      </w:pPr>
    </w:p>
    <w:p w:rsidR="00481922" w:rsidRDefault="00481922" w:rsidP="00481922">
      <w:pPr>
        <w:pStyle w:val="Sansinterligne"/>
        <w:rPr>
          <w:rFonts w:ascii="Arial" w:hAnsi="Arial" w:cs="Arial"/>
          <w:sz w:val="24"/>
          <w:szCs w:val="24"/>
        </w:rPr>
      </w:pPr>
    </w:p>
    <w:p w:rsidR="00481922" w:rsidRDefault="00BC7DC9" w:rsidP="00481922">
      <w:pPr>
        <w:pStyle w:val="Sansinterligne"/>
        <w:numPr>
          <w:ilvl w:val="0"/>
          <w:numId w:val="1"/>
        </w:numPr>
        <w:rPr>
          <w:rFonts w:ascii="Arial" w:hAnsi="Arial" w:cs="Arial"/>
          <w:sz w:val="24"/>
          <w:szCs w:val="24"/>
        </w:rPr>
      </w:pPr>
      <w:r>
        <w:rPr>
          <w:rFonts w:ascii="Arial" w:hAnsi="Arial" w:cs="Arial"/>
          <w:noProof/>
          <w:sz w:val="24"/>
          <w:szCs w:val="24"/>
          <w:lang w:eastAsia="fr-CA"/>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5" type="#_x0000_t7" style="position:absolute;left:0;text-align:left;margin-left:54pt;margin-top:10.25pt;width:255.1pt;height:90.7pt;z-index:251667456"/>
        </w:pict>
      </w:r>
      <w:r w:rsidR="000E3080">
        <w:rPr>
          <w:rFonts w:ascii="Arial" w:hAnsi="Arial" w:cs="Arial"/>
          <w:sz w:val="24"/>
          <w:szCs w:val="24"/>
        </w:rPr>
        <w:t xml:space="preserve">  </w:t>
      </w:r>
    </w:p>
    <w:p w:rsidR="000E3080" w:rsidRDefault="000E3080" w:rsidP="000E3080">
      <w:pPr>
        <w:pStyle w:val="Sansinterligne"/>
        <w:rPr>
          <w:rFonts w:ascii="Arial" w:hAnsi="Arial" w:cs="Arial"/>
          <w:sz w:val="24"/>
          <w:szCs w:val="24"/>
        </w:rPr>
      </w:pPr>
    </w:p>
    <w:p w:rsidR="000E3080" w:rsidRDefault="000E3080" w:rsidP="000E3080">
      <w:pPr>
        <w:pStyle w:val="Sansinterligne"/>
        <w:rPr>
          <w:rFonts w:ascii="Arial" w:hAnsi="Arial" w:cs="Arial"/>
          <w:sz w:val="24"/>
          <w:szCs w:val="24"/>
        </w:rPr>
      </w:pPr>
      <w:r>
        <w:rPr>
          <w:rFonts w:ascii="Arial" w:hAnsi="Arial" w:cs="Arial"/>
          <w:sz w:val="24"/>
          <w:szCs w:val="24"/>
        </w:rPr>
        <w:br/>
      </w:r>
    </w:p>
    <w:p w:rsidR="000E3080" w:rsidRDefault="000E3080" w:rsidP="000E3080">
      <w:pPr>
        <w:pStyle w:val="Sansinterligne"/>
        <w:rPr>
          <w:rFonts w:ascii="Arial" w:hAnsi="Arial" w:cs="Arial"/>
          <w:sz w:val="24"/>
          <w:szCs w:val="24"/>
        </w:rPr>
      </w:pPr>
    </w:p>
    <w:p w:rsidR="000E3080" w:rsidRDefault="000E3080" w:rsidP="000E3080">
      <w:pPr>
        <w:pStyle w:val="Sansinterligne"/>
        <w:rPr>
          <w:rFonts w:ascii="Arial" w:hAnsi="Arial" w:cs="Arial"/>
          <w:sz w:val="24"/>
          <w:szCs w:val="24"/>
        </w:rPr>
      </w:pPr>
    </w:p>
    <w:p w:rsidR="000E3080" w:rsidRDefault="000E3080" w:rsidP="000E3080">
      <w:pPr>
        <w:pStyle w:val="Sansinterligne"/>
        <w:rPr>
          <w:rFonts w:ascii="Arial" w:hAnsi="Arial" w:cs="Arial"/>
          <w:sz w:val="24"/>
          <w:szCs w:val="24"/>
        </w:rPr>
      </w:pPr>
    </w:p>
    <w:p w:rsidR="000E3080" w:rsidRDefault="000E3080" w:rsidP="000E3080">
      <w:pPr>
        <w:pStyle w:val="Sansinterligne"/>
        <w:rPr>
          <w:rFonts w:ascii="Arial" w:hAnsi="Arial" w:cs="Arial"/>
          <w:sz w:val="24"/>
          <w:szCs w:val="24"/>
        </w:rPr>
      </w:pPr>
    </w:p>
    <w:p w:rsidR="000E3080" w:rsidRDefault="000E3080" w:rsidP="000E3080">
      <w:pPr>
        <w:pStyle w:val="Sansinterligne"/>
        <w:rPr>
          <w:rFonts w:ascii="Arial" w:hAnsi="Arial" w:cs="Arial"/>
          <w:sz w:val="24"/>
          <w:szCs w:val="24"/>
        </w:rPr>
      </w:pPr>
    </w:p>
    <w:p w:rsidR="000E3080" w:rsidRDefault="000E3080" w:rsidP="000E3080">
      <w:pPr>
        <w:pStyle w:val="Sansinterligne"/>
        <w:rPr>
          <w:rFonts w:ascii="Arial" w:hAnsi="Arial" w:cs="Arial"/>
          <w:sz w:val="24"/>
          <w:szCs w:val="24"/>
        </w:rPr>
      </w:pPr>
    </w:p>
    <w:p w:rsidR="000E3080" w:rsidRDefault="000E3080" w:rsidP="000E3080">
      <w:pPr>
        <w:pStyle w:val="Sansinterligne"/>
        <w:rPr>
          <w:rFonts w:ascii="Arial" w:hAnsi="Arial" w:cs="Arial"/>
          <w:sz w:val="24"/>
          <w:szCs w:val="24"/>
        </w:rPr>
      </w:pPr>
    </w:p>
    <w:p w:rsidR="000E3080" w:rsidRDefault="000E3080" w:rsidP="000E3080">
      <w:pPr>
        <w:pStyle w:val="Sansinterligne"/>
        <w:rPr>
          <w:rFonts w:ascii="Arial" w:hAnsi="Arial" w:cs="Arial"/>
          <w:sz w:val="24"/>
          <w:szCs w:val="24"/>
        </w:rPr>
      </w:pPr>
    </w:p>
    <w:p w:rsidR="000E3080" w:rsidRDefault="00BC7DC9" w:rsidP="000E3080">
      <w:pPr>
        <w:pStyle w:val="Sansinterligne"/>
        <w:rPr>
          <w:rFonts w:ascii="Arial" w:hAnsi="Arial" w:cs="Arial"/>
          <w:sz w:val="24"/>
          <w:szCs w:val="24"/>
        </w:rPr>
      </w:pPr>
      <w:r>
        <w:rPr>
          <w:rFonts w:ascii="Arial" w:hAnsi="Arial" w:cs="Arial"/>
          <w:noProof/>
          <w:sz w:val="24"/>
          <w:szCs w:val="24"/>
          <w:lang w:eastAsia="fr-CA"/>
        </w:rPr>
        <w:pict>
          <v:rect id="_x0000_s1036" style="position:absolute;margin-left:93.65pt;margin-top:9.35pt;width:141.75pt;height:141.75pt;rotation:-1012837fd;z-index:251668480"/>
        </w:pict>
      </w:r>
    </w:p>
    <w:p w:rsidR="000E3080" w:rsidRDefault="000E3080" w:rsidP="000E3080">
      <w:pPr>
        <w:pStyle w:val="Sansinterligne"/>
        <w:numPr>
          <w:ilvl w:val="0"/>
          <w:numId w:val="1"/>
        </w:numPr>
        <w:rPr>
          <w:rFonts w:ascii="Arial" w:hAnsi="Arial" w:cs="Arial"/>
          <w:sz w:val="24"/>
          <w:szCs w:val="24"/>
        </w:rPr>
      </w:pPr>
      <w:r>
        <w:rPr>
          <w:rFonts w:ascii="Arial" w:hAnsi="Arial" w:cs="Arial"/>
          <w:sz w:val="24"/>
          <w:szCs w:val="24"/>
        </w:rPr>
        <w:t xml:space="preserve">   </w:t>
      </w:r>
    </w:p>
    <w:p w:rsidR="000E3080" w:rsidRDefault="000E3080" w:rsidP="000E3080">
      <w:pPr>
        <w:pStyle w:val="Sansinterligne"/>
        <w:rPr>
          <w:rFonts w:ascii="Arial" w:hAnsi="Arial" w:cs="Arial"/>
          <w:sz w:val="24"/>
          <w:szCs w:val="24"/>
        </w:rPr>
      </w:pPr>
    </w:p>
    <w:p w:rsidR="000E3080" w:rsidRDefault="000E3080" w:rsidP="000E3080">
      <w:pPr>
        <w:pStyle w:val="Sansinterligne"/>
        <w:rPr>
          <w:rFonts w:ascii="Arial" w:hAnsi="Arial" w:cs="Arial"/>
          <w:sz w:val="24"/>
          <w:szCs w:val="24"/>
        </w:rPr>
      </w:pPr>
    </w:p>
    <w:p w:rsidR="000E3080" w:rsidRDefault="000E3080" w:rsidP="000E3080">
      <w:pPr>
        <w:pStyle w:val="Sansinterligne"/>
        <w:rPr>
          <w:rFonts w:ascii="Arial" w:hAnsi="Arial" w:cs="Arial"/>
          <w:sz w:val="24"/>
          <w:szCs w:val="24"/>
        </w:rPr>
      </w:pPr>
    </w:p>
    <w:p w:rsidR="000E3080" w:rsidRDefault="000E3080" w:rsidP="000E3080">
      <w:pPr>
        <w:pStyle w:val="Sansinterligne"/>
        <w:rPr>
          <w:rFonts w:ascii="Arial" w:hAnsi="Arial" w:cs="Arial"/>
          <w:sz w:val="24"/>
          <w:szCs w:val="24"/>
        </w:rPr>
      </w:pPr>
    </w:p>
    <w:p w:rsidR="000E3080" w:rsidRDefault="000E3080" w:rsidP="000E3080">
      <w:pPr>
        <w:pStyle w:val="Sansinterligne"/>
        <w:rPr>
          <w:rFonts w:ascii="Arial" w:hAnsi="Arial" w:cs="Arial"/>
          <w:sz w:val="24"/>
          <w:szCs w:val="24"/>
        </w:rPr>
      </w:pPr>
    </w:p>
    <w:p w:rsidR="000E3080" w:rsidRDefault="000E3080">
      <w:pPr>
        <w:spacing w:after="200" w:line="276" w:lineRule="auto"/>
        <w:rPr>
          <w:rFonts w:ascii="Arial" w:eastAsiaTheme="minorHAnsi" w:hAnsi="Arial" w:cs="Arial"/>
          <w:lang w:eastAsia="en-US"/>
        </w:rPr>
      </w:pPr>
      <w:r>
        <w:rPr>
          <w:rFonts w:ascii="Arial" w:hAnsi="Arial" w:cs="Arial"/>
        </w:rPr>
        <w:br w:type="page"/>
      </w:r>
    </w:p>
    <w:p w:rsidR="000E3080" w:rsidRDefault="00222AB1" w:rsidP="00222AB1">
      <w:pPr>
        <w:pStyle w:val="Sansinterligne"/>
        <w:numPr>
          <w:ilvl w:val="0"/>
          <w:numId w:val="2"/>
        </w:numPr>
        <w:rPr>
          <w:rFonts w:ascii="Arial" w:hAnsi="Arial" w:cs="Arial"/>
          <w:sz w:val="24"/>
          <w:szCs w:val="24"/>
        </w:rPr>
      </w:pPr>
      <w:r>
        <w:rPr>
          <w:rFonts w:ascii="Arial" w:hAnsi="Arial" w:cs="Arial"/>
          <w:sz w:val="24"/>
          <w:szCs w:val="24"/>
        </w:rPr>
        <w:lastRenderedPageBreak/>
        <w:t xml:space="preserve">Calcule l’aire du triangle suivant de </w:t>
      </w:r>
      <w:r w:rsidRPr="00222AB1">
        <w:rPr>
          <w:rFonts w:ascii="Arial" w:hAnsi="Arial" w:cs="Arial"/>
          <w:b/>
          <w:sz w:val="24"/>
          <w:szCs w:val="24"/>
        </w:rPr>
        <w:t>3 façons différentes</w:t>
      </w:r>
      <w:r>
        <w:rPr>
          <w:rFonts w:ascii="Arial" w:hAnsi="Arial" w:cs="Arial"/>
          <w:sz w:val="24"/>
          <w:szCs w:val="24"/>
        </w:rPr>
        <w:t>.</w:t>
      </w: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BC7DC9" w:rsidP="00222AB1">
      <w:pPr>
        <w:pStyle w:val="Sansinterligne"/>
        <w:rPr>
          <w:rFonts w:ascii="Arial" w:hAnsi="Arial" w:cs="Arial"/>
          <w:sz w:val="24"/>
          <w:szCs w:val="24"/>
        </w:rPr>
      </w:pPr>
      <w:r>
        <w:rPr>
          <w:rFonts w:ascii="Arial" w:hAnsi="Arial" w:cs="Arial"/>
          <w:noProof/>
          <w:sz w:val="24"/>
          <w:szCs w:val="24"/>
          <w:lang w:eastAsia="fr-CA"/>
        </w:rPr>
        <w:pict>
          <v:shape id="_x0000_s1037" type="#_x0000_t5" style="position:absolute;margin-left:6.7pt;margin-top:.15pt;width:209.55pt;height:105.3pt;z-index:251669504" adj="15230"/>
        </w:pict>
      </w: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222AB1" w:rsidP="00222AB1">
      <w:pPr>
        <w:pStyle w:val="Sansinterligne"/>
        <w:rPr>
          <w:rFonts w:ascii="Arial" w:hAnsi="Arial" w:cs="Arial"/>
          <w:sz w:val="24"/>
          <w:szCs w:val="24"/>
        </w:rPr>
      </w:pPr>
    </w:p>
    <w:p w:rsidR="00222AB1" w:rsidRDefault="00222AB1" w:rsidP="00222AB1">
      <w:pPr>
        <w:pStyle w:val="Sansinterligne"/>
        <w:numPr>
          <w:ilvl w:val="0"/>
          <w:numId w:val="2"/>
        </w:numPr>
        <w:jc w:val="both"/>
        <w:rPr>
          <w:rFonts w:ascii="Arial" w:hAnsi="Arial" w:cs="Arial"/>
          <w:sz w:val="24"/>
          <w:szCs w:val="24"/>
        </w:rPr>
      </w:pPr>
      <w:r>
        <w:rPr>
          <w:rFonts w:ascii="Arial" w:hAnsi="Arial" w:cs="Arial"/>
          <w:sz w:val="24"/>
          <w:szCs w:val="24"/>
        </w:rPr>
        <w:t>Ouvre le document Cabri « 0</w:t>
      </w:r>
      <w:r w:rsidR="00BD051E">
        <w:rPr>
          <w:rFonts w:ascii="Arial" w:hAnsi="Arial" w:cs="Arial"/>
          <w:sz w:val="24"/>
          <w:szCs w:val="24"/>
        </w:rPr>
        <w:t>3</w:t>
      </w:r>
      <w:r>
        <w:rPr>
          <w:rFonts w:ascii="Arial" w:hAnsi="Arial" w:cs="Arial"/>
          <w:sz w:val="24"/>
          <w:szCs w:val="24"/>
        </w:rPr>
        <w:t>_Aire_figures_planes » qui se trouve dans la section « Chapitre 4 » de Moodle. À partir de ce document, trouve les mesures pertinentes au calcul de l’aire de la figure, puis effectue tes calculs ci-dessous.</w:t>
      </w:r>
    </w:p>
    <w:p w:rsidR="00222AB1" w:rsidRDefault="00222AB1" w:rsidP="00222AB1">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2926"/>
        <w:gridCol w:w="2927"/>
        <w:gridCol w:w="2927"/>
      </w:tblGrid>
      <w:tr w:rsidR="00222AB1" w:rsidTr="00222AB1">
        <w:trPr>
          <w:trHeight w:val="2665"/>
        </w:trPr>
        <w:tc>
          <w:tcPr>
            <w:tcW w:w="2926" w:type="dxa"/>
          </w:tcPr>
          <w:p w:rsidR="00222AB1" w:rsidRPr="00222AB1" w:rsidRDefault="00222AB1" w:rsidP="00222AB1">
            <w:pPr>
              <w:pStyle w:val="Sansinterligne"/>
              <w:jc w:val="center"/>
              <w:rPr>
                <w:rFonts w:ascii="Arial" w:hAnsi="Arial" w:cs="Arial"/>
                <w:b/>
                <w:sz w:val="24"/>
                <w:szCs w:val="24"/>
              </w:rPr>
            </w:pPr>
            <w:r w:rsidRPr="00222AB1">
              <w:rPr>
                <w:rFonts w:ascii="Arial" w:hAnsi="Arial" w:cs="Arial"/>
                <w:b/>
                <w:sz w:val="24"/>
                <w:szCs w:val="24"/>
              </w:rPr>
              <w:t>FIGURE 1</w:t>
            </w:r>
          </w:p>
        </w:tc>
        <w:tc>
          <w:tcPr>
            <w:tcW w:w="2927" w:type="dxa"/>
          </w:tcPr>
          <w:p w:rsidR="00222AB1" w:rsidRPr="00222AB1" w:rsidRDefault="00222AB1" w:rsidP="00222AB1">
            <w:pPr>
              <w:pStyle w:val="Sansinterligne"/>
              <w:jc w:val="center"/>
              <w:rPr>
                <w:rFonts w:ascii="Arial" w:hAnsi="Arial" w:cs="Arial"/>
                <w:b/>
                <w:sz w:val="24"/>
                <w:szCs w:val="24"/>
              </w:rPr>
            </w:pPr>
            <w:bookmarkStart w:id="0" w:name="_GoBack"/>
            <w:bookmarkEnd w:id="0"/>
            <w:r w:rsidRPr="00222AB1">
              <w:rPr>
                <w:rFonts w:ascii="Arial" w:hAnsi="Arial" w:cs="Arial"/>
                <w:b/>
                <w:sz w:val="24"/>
                <w:szCs w:val="24"/>
              </w:rPr>
              <w:t>FIGURE 2</w:t>
            </w:r>
          </w:p>
        </w:tc>
        <w:tc>
          <w:tcPr>
            <w:tcW w:w="2927" w:type="dxa"/>
          </w:tcPr>
          <w:p w:rsidR="00222AB1" w:rsidRPr="00222AB1" w:rsidRDefault="00222AB1" w:rsidP="00222AB1">
            <w:pPr>
              <w:pStyle w:val="Sansinterligne"/>
              <w:jc w:val="center"/>
              <w:rPr>
                <w:rFonts w:ascii="Arial" w:hAnsi="Arial" w:cs="Arial"/>
                <w:b/>
                <w:sz w:val="24"/>
                <w:szCs w:val="24"/>
              </w:rPr>
            </w:pPr>
            <w:r w:rsidRPr="00222AB1">
              <w:rPr>
                <w:rFonts w:ascii="Arial" w:hAnsi="Arial" w:cs="Arial"/>
                <w:b/>
                <w:sz w:val="24"/>
                <w:szCs w:val="24"/>
              </w:rPr>
              <w:t>FIGURE 3</w:t>
            </w:r>
          </w:p>
        </w:tc>
      </w:tr>
      <w:tr w:rsidR="00222AB1" w:rsidTr="00222AB1">
        <w:trPr>
          <w:trHeight w:val="2665"/>
        </w:trPr>
        <w:tc>
          <w:tcPr>
            <w:tcW w:w="2926" w:type="dxa"/>
          </w:tcPr>
          <w:p w:rsidR="00222AB1" w:rsidRPr="00222AB1" w:rsidRDefault="00222AB1" w:rsidP="00222AB1">
            <w:pPr>
              <w:pStyle w:val="Sansinterligne"/>
              <w:jc w:val="center"/>
              <w:rPr>
                <w:rFonts w:ascii="Arial" w:hAnsi="Arial" w:cs="Arial"/>
                <w:b/>
                <w:sz w:val="24"/>
                <w:szCs w:val="24"/>
              </w:rPr>
            </w:pPr>
            <w:r w:rsidRPr="00222AB1">
              <w:rPr>
                <w:rFonts w:ascii="Arial" w:hAnsi="Arial" w:cs="Arial"/>
                <w:b/>
                <w:sz w:val="24"/>
                <w:szCs w:val="24"/>
              </w:rPr>
              <w:t>FIGURE 4</w:t>
            </w:r>
          </w:p>
        </w:tc>
        <w:tc>
          <w:tcPr>
            <w:tcW w:w="2927" w:type="dxa"/>
          </w:tcPr>
          <w:p w:rsidR="00222AB1" w:rsidRPr="00222AB1" w:rsidRDefault="00222AB1" w:rsidP="00222AB1">
            <w:pPr>
              <w:pStyle w:val="Sansinterligne"/>
              <w:jc w:val="center"/>
              <w:rPr>
                <w:rFonts w:ascii="Arial" w:hAnsi="Arial" w:cs="Arial"/>
                <w:b/>
                <w:sz w:val="24"/>
                <w:szCs w:val="24"/>
              </w:rPr>
            </w:pPr>
            <w:r w:rsidRPr="00222AB1">
              <w:rPr>
                <w:rFonts w:ascii="Arial" w:hAnsi="Arial" w:cs="Arial"/>
                <w:b/>
                <w:sz w:val="24"/>
                <w:szCs w:val="24"/>
              </w:rPr>
              <w:t>FIGURE 5</w:t>
            </w:r>
          </w:p>
        </w:tc>
        <w:tc>
          <w:tcPr>
            <w:tcW w:w="2927" w:type="dxa"/>
          </w:tcPr>
          <w:p w:rsidR="00222AB1" w:rsidRPr="00222AB1" w:rsidRDefault="00222AB1" w:rsidP="00222AB1">
            <w:pPr>
              <w:pStyle w:val="Sansinterligne"/>
              <w:jc w:val="center"/>
              <w:rPr>
                <w:rFonts w:ascii="Arial" w:hAnsi="Arial" w:cs="Arial"/>
                <w:b/>
                <w:sz w:val="24"/>
                <w:szCs w:val="24"/>
              </w:rPr>
            </w:pPr>
            <w:r w:rsidRPr="00222AB1">
              <w:rPr>
                <w:rFonts w:ascii="Arial" w:hAnsi="Arial" w:cs="Arial"/>
                <w:b/>
                <w:sz w:val="24"/>
                <w:szCs w:val="24"/>
              </w:rPr>
              <w:t>FIGURE 6</w:t>
            </w:r>
          </w:p>
        </w:tc>
      </w:tr>
    </w:tbl>
    <w:p w:rsidR="00222AB1" w:rsidRDefault="00A05B23" w:rsidP="00BD051E">
      <w:pPr>
        <w:pStyle w:val="Sansinterligne"/>
        <w:numPr>
          <w:ilvl w:val="0"/>
          <w:numId w:val="2"/>
        </w:numPr>
        <w:jc w:val="both"/>
        <w:rPr>
          <w:rFonts w:ascii="Arial" w:hAnsi="Arial" w:cs="Arial"/>
          <w:sz w:val="24"/>
          <w:szCs w:val="24"/>
        </w:rPr>
      </w:pPr>
      <w:r>
        <w:rPr>
          <w:rFonts w:ascii="Arial" w:hAnsi="Arial" w:cs="Arial"/>
          <w:sz w:val="24"/>
          <w:szCs w:val="24"/>
        </w:rPr>
        <w:lastRenderedPageBreak/>
        <w:t xml:space="preserve"> </w:t>
      </w:r>
    </w:p>
    <w:p w:rsidR="00A05B23" w:rsidRDefault="00A05B23" w:rsidP="00A05B23">
      <w:pPr>
        <w:pStyle w:val="Sansinterligne"/>
        <w:numPr>
          <w:ilvl w:val="0"/>
          <w:numId w:val="3"/>
        </w:numPr>
        <w:jc w:val="both"/>
        <w:rPr>
          <w:rFonts w:ascii="Arial" w:hAnsi="Arial" w:cs="Arial"/>
          <w:sz w:val="24"/>
          <w:szCs w:val="24"/>
        </w:rPr>
      </w:pPr>
      <w:r>
        <w:rPr>
          <w:rFonts w:ascii="Arial" w:hAnsi="Arial" w:cs="Arial"/>
          <w:sz w:val="24"/>
          <w:szCs w:val="24"/>
        </w:rPr>
        <w:t>Trace les figures demandées (trace tous les segments permettant le calcul de l’aire de ces figures).</w:t>
      </w:r>
    </w:p>
    <w:p w:rsidR="00A05B23" w:rsidRDefault="00A05B23" w:rsidP="00A05B23">
      <w:pPr>
        <w:pStyle w:val="Sansinterligne"/>
        <w:numPr>
          <w:ilvl w:val="0"/>
          <w:numId w:val="3"/>
        </w:numPr>
        <w:jc w:val="both"/>
        <w:rPr>
          <w:rFonts w:ascii="Arial" w:hAnsi="Arial" w:cs="Arial"/>
          <w:sz w:val="24"/>
          <w:szCs w:val="24"/>
        </w:rPr>
      </w:pPr>
      <w:r>
        <w:rPr>
          <w:rFonts w:ascii="Arial" w:hAnsi="Arial" w:cs="Arial"/>
          <w:sz w:val="24"/>
          <w:szCs w:val="24"/>
        </w:rPr>
        <w:t>Écris la formule qui permet de calculer l’aire de cette figure.</w:t>
      </w:r>
    </w:p>
    <w:p w:rsidR="00A05B23" w:rsidRDefault="00A05B23" w:rsidP="00A05B23">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534"/>
        <w:gridCol w:w="5670"/>
        <w:gridCol w:w="2551"/>
      </w:tblGrid>
      <w:tr w:rsidR="00A05B23" w:rsidTr="00A05B23">
        <w:tc>
          <w:tcPr>
            <w:tcW w:w="534" w:type="dxa"/>
          </w:tcPr>
          <w:p w:rsidR="00A05B23" w:rsidRDefault="00A05B23" w:rsidP="00A05B23">
            <w:pPr>
              <w:pStyle w:val="Sansinterligne"/>
              <w:jc w:val="both"/>
              <w:rPr>
                <w:rFonts w:ascii="Arial" w:hAnsi="Arial" w:cs="Arial"/>
                <w:sz w:val="24"/>
                <w:szCs w:val="24"/>
              </w:rPr>
            </w:pPr>
          </w:p>
        </w:tc>
        <w:tc>
          <w:tcPr>
            <w:tcW w:w="5670" w:type="dxa"/>
          </w:tcPr>
          <w:p w:rsidR="00A05B23" w:rsidRDefault="00A05B23" w:rsidP="00A05B23">
            <w:pPr>
              <w:pStyle w:val="Sansinterligne"/>
              <w:numPr>
                <w:ilvl w:val="0"/>
                <w:numId w:val="4"/>
              </w:numPr>
              <w:ind w:left="317"/>
              <w:jc w:val="both"/>
              <w:rPr>
                <w:rFonts w:ascii="Arial" w:hAnsi="Arial" w:cs="Arial"/>
                <w:sz w:val="24"/>
                <w:szCs w:val="24"/>
              </w:rPr>
            </w:pPr>
            <w:r>
              <w:rPr>
                <w:rFonts w:ascii="Arial" w:hAnsi="Arial" w:cs="Arial"/>
                <w:sz w:val="24"/>
                <w:szCs w:val="24"/>
              </w:rPr>
              <w:t>Figure</w:t>
            </w:r>
          </w:p>
        </w:tc>
        <w:tc>
          <w:tcPr>
            <w:tcW w:w="2551" w:type="dxa"/>
          </w:tcPr>
          <w:p w:rsidR="00A05B23" w:rsidRDefault="00A05B23" w:rsidP="00A05B23">
            <w:pPr>
              <w:pStyle w:val="Sansinterligne"/>
              <w:numPr>
                <w:ilvl w:val="0"/>
                <w:numId w:val="4"/>
              </w:numPr>
              <w:ind w:left="317"/>
              <w:jc w:val="both"/>
              <w:rPr>
                <w:rFonts w:ascii="Arial" w:hAnsi="Arial" w:cs="Arial"/>
                <w:sz w:val="24"/>
                <w:szCs w:val="24"/>
              </w:rPr>
            </w:pPr>
            <w:r>
              <w:rPr>
                <w:rFonts w:ascii="Arial" w:hAnsi="Arial" w:cs="Arial"/>
                <w:sz w:val="24"/>
                <w:szCs w:val="24"/>
              </w:rPr>
              <w:t>Formule</w:t>
            </w:r>
          </w:p>
        </w:tc>
      </w:tr>
      <w:tr w:rsidR="00A05B23" w:rsidTr="00A05B23">
        <w:trPr>
          <w:cantSplit/>
          <w:trHeight w:val="1757"/>
        </w:trPr>
        <w:tc>
          <w:tcPr>
            <w:tcW w:w="534" w:type="dxa"/>
            <w:textDirection w:val="btLr"/>
          </w:tcPr>
          <w:p w:rsidR="00A05B23" w:rsidRPr="00A05B23" w:rsidRDefault="00A05B23" w:rsidP="00A05B23">
            <w:pPr>
              <w:pStyle w:val="Sansinterligne"/>
              <w:ind w:left="113" w:right="113"/>
              <w:jc w:val="center"/>
              <w:rPr>
                <w:rFonts w:ascii="Arial" w:hAnsi="Arial" w:cs="Arial"/>
                <w:b/>
                <w:sz w:val="24"/>
                <w:szCs w:val="24"/>
              </w:rPr>
            </w:pPr>
            <w:r w:rsidRPr="00A05B23">
              <w:rPr>
                <w:rFonts w:ascii="Arial" w:hAnsi="Arial" w:cs="Arial"/>
                <w:b/>
                <w:sz w:val="24"/>
                <w:szCs w:val="24"/>
              </w:rPr>
              <w:t>Rectangle</w:t>
            </w:r>
          </w:p>
        </w:tc>
        <w:tc>
          <w:tcPr>
            <w:tcW w:w="5670" w:type="dxa"/>
          </w:tcPr>
          <w:p w:rsidR="00A05B23" w:rsidRPr="00A05B23" w:rsidRDefault="00A05B23" w:rsidP="00A05B23">
            <w:pPr>
              <w:pStyle w:val="Sansinterligne"/>
              <w:jc w:val="center"/>
              <w:rPr>
                <w:rFonts w:ascii="Arial" w:hAnsi="Arial" w:cs="Arial"/>
                <w:b/>
                <w:sz w:val="24"/>
                <w:szCs w:val="24"/>
              </w:rPr>
            </w:pPr>
          </w:p>
        </w:tc>
        <w:tc>
          <w:tcPr>
            <w:tcW w:w="2551" w:type="dxa"/>
          </w:tcPr>
          <w:p w:rsidR="00A05B23" w:rsidRDefault="00A05B23" w:rsidP="00A05B23">
            <w:pPr>
              <w:pStyle w:val="Sansinterligne"/>
              <w:jc w:val="both"/>
              <w:rPr>
                <w:rFonts w:ascii="Arial" w:hAnsi="Arial" w:cs="Arial"/>
                <w:sz w:val="24"/>
                <w:szCs w:val="24"/>
              </w:rPr>
            </w:pPr>
          </w:p>
        </w:tc>
      </w:tr>
      <w:tr w:rsidR="00A05B23" w:rsidTr="00A05B23">
        <w:trPr>
          <w:cantSplit/>
          <w:trHeight w:val="1757"/>
        </w:trPr>
        <w:tc>
          <w:tcPr>
            <w:tcW w:w="534" w:type="dxa"/>
            <w:textDirection w:val="btLr"/>
          </w:tcPr>
          <w:p w:rsidR="00A05B23" w:rsidRDefault="00A05B23" w:rsidP="00A05B23">
            <w:pPr>
              <w:pStyle w:val="Sansinterligne"/>
              <w:ind w:left="113" w:right="113"/>
              <w:jc w:val="center"/>
              <w:rPr>
                <w:rFonts w:ascii="Arial" w:hAnsi="Arial" w:cs="Arial"/>
                <w:b/>
                <w:sz w:val="24"/>
                <w:szCs w:val="24"/>
              </w:rPr>
            </w:pPr>
            <w:r>
              <w:rPr>
                <w:rFonts w:ascii="Arial" w:hAnsi="Arial" w:cs="Arial"/>
                <w:b/>
                <w:sz w:val="24"/>
                <w:szCs w:val="24"/>
              </w:rPr>
              <w:t>Carré</w:t>
            </w:r>
          </w:p>
        </w:tc>
        <w:tc>
          <w:tcPr>
            <w:tcW w:w="5670" w:type="dxa"/>
          </w:tcPr>
          <w:p w:rsidR="00A05B23" w:rsidRPr="00A05B23" w:rsidRDefault="00A05B23" w:rsidP="00A05B23">
            <w:pPr>
              <w:pStyle w:val="Sansinterligne"/>
              <w:jc w:val="center"/>
              <w:rPr>
                <w:rFonts w:ascii="Arial" w:hAnsi="Arial" w:cs="Arial"/>
                <w:b/>
                <w:sz w:val="24"/>
                <w:szCs w:val="24"/>
              </w:rPr>
            </w:pPr>
          </w:p>
        </w:tc>
        <w:tc>
          <w:tcPr>
            <w:tcW w:w="2551" w:type="dxa"/>
          </w:tcPr>
          <w:p w:rsidR="00A05B23" w:rsidRDefault="00A05B23" w:rsidP="00A05B23">
            <w:pPr>
              <w:pStyle w:val="Sansinterligne"/>
              <w:jc w:val="both"/>
              <w:rPr>
                <w:rFonts w:ascii="Arial" w:hAnsi="Arial" w:cs="Arial"/>
                <w:sz w:val="24"/>
                <w:szCs w:val="24"/>
              </w:rPr>
            </w:pPr>
          </w:p>
        </w:tc>
      </w:tr>
      <w:tr w:rsidR="00A05B23" w:rsidTr="00A05B23">
        <w:trPr>
          <w:cantSplit/>
          <w:trHeight w:val="1757"/>
        </w:trPr>
        <w:tc>
          <w:tcPr>
            <w:tcW w:w="534" w:type="dxa"/>
            <w:textDirection w:val="btLr"/>
          </w:tcPr>
          <w:p w:rsidR="00A05B23" w:rsidRPr="00A05B23" w:rsidRDefault="00A05B23" w:rsidP="00A05B23">
            <w:pPr>
              <w:pStyle w:val="Sansinterligne"/>
              <w:ind w:left="113" w:right="113"/>
              <w:jc w:val="center"/>
              <w:rPr>
                <w:rFonts w:ascii="Arial" w:hAnsi="Arial" w:cs="Arial"/>
                <w:b/>
              </w:rPr>
            </w:pPr>
            <w:r>
              <w:rPr>
                <w:rFonts w:ascii="Arial" w:hAnsi="Arial" w:cs="Arial"/>
                <w:b/>
              </w:rPr>
              <w:t>Triangle</w:t>
            </w:r>
          </w:p>
        </w:tc>
        <w:tc>
          <w:tcPr>
            <w:tcW w:w="5670" w:type="dxa"/>
          </w:tcPr>
          <w:p w:rsidR="00A05B23" w:rsidRPr="00A05B23" w:rsidRDefault="00A05B23" w:rsidP="00A05B23">
            <w:pPr>
              <w:pStyle w:val="Sansinterligne"/>
              <w:jc w:val="center"/>
              <w:rPr>
                <w:rFonts w:ascii="Arial" w:hAnsi="Arial" w:cs="Arial"/>
                <w:b/>
              </w:rPr>
            </w:pPr>
          </w:p>
        </w:tc>
        <w:tc>
          <w:tcPr>
            <w:tcW w:w="2551" w:type="dxa"/>
          </w:tcPr>
          <w:p w:rsidR="00A05B23" w:rsidRDefault="00A05B23" w:rsidP="00A05B23">
            <w:pPr>
              <w:pStyle w:val="Sansinterligne"/>
              <w:jc w:val="both"/>
              <w:rPr>
                <w:rFonts w:ascii="Arial" w:hAnsi="Arial" w:cs="Arial"/>
                <w:sz w:val="24"/>
                <w:szCs w:val="24"/>
              </w:rPr>
            </w:pPr>
          </w:p>
        </w:tc>
      </w:tr>
      <w:tr w:rsidR="00A05B23" w:rsidTr="00A05B23">
        <w:trPr>
          <w:cantSplit/>
          <w:trHeight w:val="1757"/>
        </w:trPr>
        <w:tc>
          <w:tcPr>
            <w:tcW w:w="534" w:type="dxa"/>
            <w:textDirection w:val="btLr"/>
          </w:tcPr>
          <w:p w:rsidR="00A05B23" w:rsidRPr="00A05B23" w:rsidRDefault="00A05B23" w:rsidP="00A05B23">
            <w:pPr>
              <w:pStyle w:val="Sansinterligne"/>
              <w:ind w:left="113" w:right="113"/>
              <w:jc w:val="center"/>
              <w:rPr>
                <w:rFonts w:ascii="Arial" w:hAnsi="Arial" w:cs="Arial"/>
                <w:b/>
                <w:sz w:val="18"/>
                <w:szCs w:val="24"/>
              </w:rPr>
            </w:pPr>
            <w:r w:rsidRPr="00A05B23">
              <w:rPr>
                <w:rFonts w:ascii="Arial" w:hAnsi="Arial" w:cs="Arial"/>
                <w:b/>
                <w:sz w:val="18"/>
                <w:szCs w:val="24"/>
              </w:rPr>
              <w:t>Parallélogramme</w:t>
            </w:r>
          </w:p>
        </w:tc>
        <w:tc>
          <w:tcPr>
            <w:tcW w:w="5670" w:type="dxa"/>
          </w:tcPr>
          <w:p w:rsidR="00A05B23" w:rsidRPr="00A05B23" w:rsidRDefault="00A05B23" w:rsidP="00A05B23">
            <w:pPr>
              <w:pStyle w:val="Sansinterligne"/>
              <w:jc w:val="center"/>
              <w:rPr>
                <w:rFonts w:ascii="Arial" w:hAnsi="Arial" w:cs="Arial"/>
                <w:b/>
                <w:sz w:val="24"/>
                <w:szCs w:val="24"/>
              </w:rPr>
            </w:pPr>
          </w:p>
        </w:tc>
        <w:tc>
          <w:tcPr>
            <w:tcW w:w="2551" w:type="dxa"/>
          </w:tcPr>
          <w:p w:rsidR="00A05B23" w:rsidRDefault="00A05B23" w:rsidP="00A05B23">
            <w:pPr>
              <w:pStyle w:val="Sansinterligne"/>
              <w:jc w:val="both"/>
              <w:rPr>
                <w:rFonts w:ascii="Arial" w:hAnsi="Arial" w:cs="Arial"/>
                <w:sz w:val="24"/>
                <w:szCs w:val="24"/>
              </w:rPr>
            </w:pPr>
          </w:p>
        </w:tc>
      </w:tr>
      <w:tr w:rsidR="00A05B23" w:rsidTr="00A05B23">
        <w:trPr>
          <w:cantSplit/>
          <w:trHeight w:val="1757"/>
        </w:trPr>
        <w:tc>
          <w:tcPr>
            <w:tcW w:w="534" w:type="dxa"/>
            <w:textDirection w:val="btLr"/>
          </w:tcPr>
          <w:p w:rsidR="00A05B23" w:rsidRPr="00A05B23" w:rsidRDefault="00A05B23" w:rsidP="00A05B23">
            <w:pPr>
              <w:pStyle w:val="Sansinterligne"/>
              <w:ind w:left="113" w:right="113"/>
              <w:jc w:val="center"/>
              <w:rPr>
                <w:rFonts w:ascii="Arial" w:hAnsi="Arial" w:cs="Arial"/>
                <w:b/>
                <w:sz w:val="24"/>
                <w:szCs w:val="24"/>
              </w:rPr>
            </w:pPr>
            <w:r>
              <w:rPr>
                <w:rFonts w:ascii="Arial" w:hAnsi="Arial" w:cs="Arial"/>
                <w:b/>
                <w:sz w:val="24"/>
                <w:szCs w:val="24"/>
              </w:rPr>
              <w:t>Trapèze</w:t>
            </w:r>
          </w:p>
        </w:tc>
        <w:tc>
          <w:tcPr>
            <w:tcW w:w="5670" w:type="dxa"/>
          </w:tcPr>
          <w:p w:rsidR="00A05B23" w:rsidRPr="00A05B23" w:rsidRDefault="00A05B23" w:rsidP="00A05B23">
            <w:pPr>
              <w:pStyle w:val="Sansinterligne"/>
              <w:jc w:val="center"/>
              <w:rPr>
                <w:rFonts w:ascii="Arial" w:hAnsi="Arial" w:cs="Arial"/>
                <w:b/>
                <w:sz w:val="24"/>
                <w:szCs w:val="24"/>
              </w:rPr>
            </w:pPr>
          </w:p>
        </w:tc>
        <w:tc>
          <w:tcPr>
            <w:tcW w:w="2551" w:type="dxa"/>
          </w:tcPr>
          <w:p w:rsidR="00A05B23" w:rsidRDefault="00A05B23" w:rsidP="00A05B23">
            <w:pPr>
              <w:pStyle w:val="Sansinterligne"/>
              <w:jc w:val="both"/>
              <w:rPr>
                <w:rFonts w:ascii="Arial" w:hAnsi="Arial" w:cs="Arial"/>
                <w:sz w:val="24"/>
                <w:szCs w:val="24"/>
              </w:rPr>
            </w:pPr>
          </w:p>
        </w:tc>
      </w:tr>
      <w:tr w:rsidR="00A05B23" w:rsidTr="00A05B23">
        <w:trPr>
          <w:cantSplit/>
          <w:trHeight w:val="1757"/>
        </w:trPr>
        <w:tc>
          <w:tcPr>
            <w:tcW w:w="534" w:type="dxa"/>
            <w:textDirection w:val="btLr"/>
          </w:tcPr>
          <w:p w:rsidR="00A05B23" w:rsidRPr="00A05B23" w:rsidRDefault="00A05B23" w:rsidP="00A05B23">
            <w:pPr>
              <w:pStyle w:val="Sansinterligne"/>
              <w:ind w:left="113" w:right="113"/>
              <w:jc w:val="center"/>
              <w:rPr>
                <w:rFonts w:ascii="Arial" w:hAnsi="Arial" w:cs="Arial"/>
                <w:b/>
                <w:sz w:val="24"/>
                <w:szCs w:val="24"/>
              </w:rPr>
            </w:pPr>
            <w:r w:rsidRPr="00A05B23">
              <w:rPr>
                <w:rFonts w:ascii="Arial" w:hAnsi="Arial" w:cs="Arial"/>
                <w:b/>
                <w:sz w:val="24"/>
                <w:szCs w:val="24"/>
              </w:rPr>
              <w:t>Losange</w:t>
            </w:r>
          </w:p>
        </w:tc>
        <w:tc>
          <w:tcPr>
            <w:tcW w:w="5670" w:type="dxa"/>
          </w:tcPr>
          <w:p w:rsidR="00A05B23" w:rsidRPr="00A05B23" w:rsidRDefault="00A05B23" w:rsidP="00A05B23">
            <w:pPr>
              <w:pStyle w:val="Sansinterligne"/>
              <w:jc w:val="center"/>
              <w:rPr>
                <w:rFonts w:ascii="Arial" w:hAnsi="Arial" w:cs="Arial"/>
                <w:b/>
                <w:sz w:val="24"/>
                <w:szCs w:val="24"/>
              </w:rPr>
            </w:pPr>
          </w:p>
        </w:tc>
        <w:tc>
          <w:tcPr>
            <w:tcW w:w="2551" w:type="dxa"/>
          </w:tcPr>
          <w:p w:rsidR="00A05B23" w:rsidRDefault="00A05B23" w:rsidP="00A05B23">
            <w:pPr>
              <w:pStyle w:val="Sansinterligne"/>
              <w:jc w:val="both"/>
              <w:rPr>
                <w:rFonts w:ascii="Arial" w:hAnsi="Arial" w:cs="Arial"/>
                <w:sz w:val="24"/>
                <w:szCs w:val="24"/>
              </w:rPr>
            </w:pPr>
          </w:p>
        </w:tc>
      </w:tr>
    </w:tbl>
    <w:p w:rsidR="00A05B23" w:rsidRDefault="00A05B23" w:rsidP="00A05B23">
      <w:pPr>
        <w:pStyle w:val="Sansinterligne"/>
        <w:jc w:val="both"/>
        <w:rPr>
          <w:rFonts w:ascii="Arial" w:hAnsi="Arial" w:cs="Arial"/>
          <w:sz w:val="24"/>
          <w:szCs w:val="24"/>
        </w:rPr>
      </w:pPr>
    </w:p>
    <w:p w:rsidR="00A05B23" w:rsidRPr="00481922" w:rsidRDefault="00A05B23" w:rsidP="00A05B23">
      <w:pPr>
        <w:pStyle w:val="Sansinterligne"/>
        <w:jc w:val="both"/>
        <w:rPr>
          <w:rFonts w:ascii="Arial" w:hAnsi="Arial" w:cs="Arial"/>
          <w:sz w:val="24"/>
          <w:szCs w:val="24"/>
        </w:rPr>
      </w:pPr>
    </w:p>
    <w:sectPr w:rsidR="00A05B23" w:rsidRPr="00481922" w:rsidSect="00AF10B3">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C9" w:rsidRDefault="00BC7DC9" w:rsidP="00481922">
      <w:r>
        <w:separator/>
      </w:r>
    </w:p>
  </w:endnote>
  <w:endnote w:type="continuationSeparator" w:id="0">
    <w:p w:rsidR="00BC7DC9" w:rsidRDefault="00BC7DC9" w:rsidP="0048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922" w:rsidRDefault="00481922">
    <w:pPr>
      <w:pStyle w:val="Pieddepage"/>
    </w:pPr>
    <w:r w:rsidRPr="00481922">
      <w:t>Chapitre 4 – L’</w:t>
    </w:r>
    <w:r>
      <w:t>aire des figures planes</w:t>
    </w:r>
  </w:p>
  <w:p w:rsidR="00481922" w:rsidRPr="00481922" w:rsidRDefault="00481922">
    <w:pPr>
      <w:pStyle w:val="Pieddepage"/>
    </w:pPr>
    <w:r>
      <w:t>Idée de Nil Poulin</w:t>
    </w:r>
  </w:p>
  <w:p w:rsidR="00481922" w:rsidRPr="00481922" w:rsidRDefault="00481922">
    <w:pPr>
      <w:pStyle w:val="Pieddepage"/>
    </w:pPr>
    <w:r>
      <w:t xml:space="preserve">Collège Regina </w:t>
    </w:r>
    <w:proofErr w:type="spellStart"/>
    <w:r>
      <w:t>Assumpta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C9" w:rsidRDefault="00BC7DC9" w:rsidP="00481922">
      <w:r>
        <w:separator/>
      </w:r>
    </w:p>
  </w:footnote>
  <w:footnote w:type="continuationSeparator" w:id="0">
    <w:p w:rsidR="00BC7DC9" w:rsidRDefault="00BC7DC9" w:rsidP="00481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72C4"/>
    <w:multiLevelType w:val="hybridMultilevel"/>
    <w:tmpl w:val="7A489E8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8576357"/>
    <w:multiLevelType w:val="hybridMultilevel"/>
    <w:tmpl w:val="6ECACF92"/>
    <w:lvl w:ilvl="0" w:tplc="7A80F90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606B4343"/>
    <w:multiLevelType w:val="hybridMultilevel"/>
    <w:tmpl w:val="9A3A481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BCF4370"/>
    <w:multiLevelType w:val="hybridMultilevel"/>
    <w:tmpl w:val="B7C6A0D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1922"/>
    <w:rsid w:val="00025886"/>
    <w:rsid w:val="000E2D7B"/>
    <w:rsid w:val="000E3080"/>
    <w:rsid w:val="000F1722"/>
    <w:rsid w:val="000F496D"/>
    <w:rsid w:val="001339BE"/>
    <w:rsid w:val="001632F9"/>
    <w:rsid w:val="00193995"/>
    <w:rsid w:val="00222AB1"/>
    <w:rsid w:val="00230A95"/>
    <w:rsid w:val="00321D89"/>
    <w:rsid w:val="00340490"/>
    <w:rsid w:val="00350167"/>
    <w:rsid w:val="003A7BCD"/>
    <w:rsid w:val="00481922"/>
    <w:rsid w:val="004A5994"/>
    <w:rsid w:val="00541907"/>
    <w:rsid w:val="006C102D"/>
    <w:rsid w:val="00747B13"/>
    <w:rsid w:val="00801F3A"/>
    <w:rsid w:val="008241C1"/>
    <w:rsid w:val="00846FAF"/>
    <w:rsid w:val="00914FFB"/>
    <w:rsid w:val="009B1024"/>
    <w:rsid w:val="00A05B23"/>
    <w:rsid w:val="00AD467A"/>
    <w:rsid w:val="00AE260D"/>
    <w:rsid w:val="00AE625D"/>
    <w:rsid w:val="00AF10B3"/>
    <w:rsid w:val="00BC7DC9"/>
    <w:rsid w:val="00BD051E"/>
    <w:rsid w:val="00C56758"/>
    <w:rsid w:val="00CA71B1"/>
    <w:rsid w:val="00CD0EFA"/>
    <w:rsid w:val="00D53FDB"/>
    <w:rsid w:val="00D66102"/>
    <w:rsid w:val="00F20E0A"/>
    <w:rsid w:val="00FF07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0"/>
        <o:r id="V:Rule2" type="connector" idref="#_x0000_s1032"/>
        <o:r id="V:Rule3"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22"/>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81922"/>
    <w:pPr>
      <w:spacing w:after="0" w:line="240" w:lineRule="auto"/>
    </w:pPr>
  </w:style>
  <w:style w:type="paragraph" w:styleId="En-tte">
    <w:name w:val="header"/>
    <w:basedOn w:val="Normal"/>
    <w:link w:val="En-tteCar"/>
    <w:uiPriority w:val="99"/>
    <w:semiHidden/>
    <w:unhideWhenUsed/>
    <w:rsid w:val="00481922"/>
    <w:pPr>
      <w:tabs>
        <w:tab w:val="center" w:pos="4320"/>
        <w:tab w:val="right" w:pos="8640"/>
      </w:tabs>
    </w:pPr>
  </w:style>
  <w:style w:type="character" w:customStyle="1" w:styleId="En-tteCar">
    <w:name w:val="En-tête Car"/>
    <w:basedOn w:val="Policepardfaut"/>
    <w:link w:val="En-tte"/>
    <w:uiPriority w:val="99"/>
    <w:semiHidden/>
    <w:rsid w:val="00481922"/>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semiHidden/>
    <w:unhideWhenUsed/>
    <w:rsid w:val="00481922"/>
    <w:pPr>
      <w:tabs>
        <w:tab w:val="center" w:pos="4320"/>
        <w:tab w:val="right" w:pos="8640"/>
      </w:tabs>
    </w:pPr>
  </w:style>
  <w:style w:type="character" w:customStyle="1" w:styleId="PieddepageCar">
    <w:name w:val="Pied de page Car"/>
    <w:basedOn w:val="Policepardfaut"/>
    <w:link w:val="Pieddepage"/>
    <w:uiPriority w:val="99"/>
    <w:semiHidden/>
    <w:rsid w:val="00481922"/>
    <w:rPr>
      <w:rFonts w:ascii="Times New Roman" w:eastAsia="Times New Roman" w:hAnsi="Times New Roman" w:cs="Times New Roman"/>
      <w:sz w:val="24"/>
      <w:szCs w:val="24"/>
      <w:lang w:eastAsia="fr-CA"/>
    </w:rPr>
  </w:style>
  <w:style w:type="table" w:styleId="Grilledutableau">
    <w:name w:val="Table Grid"/>
    <w:basedOn w:val="TableauNormal"/>
    <w:uiPriority w:val="59"/>
    <w:rsid w:val="0022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05B23"/>
    <w:rPr>
      <w:rFonts w:ascii="Tahoma" w:hAnsi="Tahoma" w:cs="Tahoma"/>
      <w:sz w:val="16"/>
      <w:szCs w:val="16"/>
    </w:rPr>
  </w:style>
  <w:style w:type="character" w:customStyle="1" w:styleId="TextedebullesCar">
    <w:name w:val="Texte de bulles Car"/>
    <w:basedOn w:val="Policepardfaut"/>
    <w:link w:val="Textedebulles"/>
    <w:uiPriority w:val="99"/>
    <w:semiHidden/>
    <w:rsid w:val="00A05B23"/>
    <w:rPr>
      <w:rFonts w:ascii="Tahoma" w:eastAsia="Times New Roman" w:hAnsi="Tahoma" w:cs="Tahoma"/>
      <w:sz w:val="16"/>
      <w:szCs w:val="16"/>
      <w:lang w:eastAsia="fr-CA"/>
    </w:rPr>
  </w:style>
  <w:style w:type="character" w:styleId="Textedelespacerserv">
    <w:name w:val="Placeholder Text"/>
    <w:basedOn w:val="Policepardfaut"/>
    <w:uiPriority w:val="99"/>
    <w:semiHidden/>
    <w:rsid w:val="00A05B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36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166</Words>
  <Characters>919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Meggie Blanchette</dc:creator>
  <cp:lastModifiedBy>Administrateur</cp:lastModifiedBy>
  <cp:revision>5</cp:revision>
  <dcterms:created xsi:type="dcterms:W3CDTF">2014-10-28T00:27:00Z</dcterms:created>
  <dcterms:modified xsi:type="dcterms:W3CDTF">2014-10-28T11:29:00Z</dcterms:modified>
</cp:coreProperties>
</file>